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B85" w:rsidRPr="005B6F18" w:rsidRDefault="00360B85" w:rsidP="00360B85">
      <w:pPr>
        <w:pStyle w:val="Default"/>
        <w:jc w:val="right"/>
      </w:pPr>
      <w:r w:rsidRPr="005B6F18">
        <w:t>Генеральный директор</w:t>
      </w:r>
    </w:p>
    <w:p w:rsidR="00360B85" w:rsidRPr="005B6F18" w:rsidRDefault="00360B85" w:rsidP="00360B85">
      <w:pPr>
        <w:pStyle w:val="Default"/>
        <w:jc w:val="right"/>
      </w:pPr>
      <w:r w:rsidRPr="005B6F18">
        <w:t>АО «ДЕЗ»</w:t>
      </w:r>
    </w:p>
    <w:p w:rsidR="00360B85" w:rsidRPr="005B6F18" w:rsidRDefault="00360B85" w:rsidP="00360B85">
      <w:pPr>
        <w:pStyle w:val="Default"/>
        <w:jc w:val="right"/>
      </w:pPr>
      <w:r w:rsidRPr="005B6F18">
        <w:t>______________ ФИО</w:t>
      </w:r>
    </w:p>
    <w:p w:rsidR="00360B85" w:rsidRPr="005B6F18" w:rsidRDefault="00360B85" w:rsidP="00360B85">
      <w:pPr>
        <w:pStyle w:val="Default"/>
        <w:jc w:val="right"/>
      </w:pPr>
    </w:p>
    <w:p w:rsidR="00360B85" w:rsidRPr="005B6F18" w:rsidRDefault="00360B85" w:rsidP="00360B85">
      <w:pPr>
        <w:pStyle w:val="Default"/>
        <w:jc w:val="right"/>
      </w:pPr>
      <w:r w:rsidRPr="005B6F18">
        <w:t>«_____»                    201__г.</w:t>
      </w: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jc w:val="right"/>
        <w:rPr>
          <w:sz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№13</w:t>
      </w:r>
    </w:p>
    <w:p w:rsidR="00360B85" w:rsidRPr="00884602" w:rsidRDefault="00360B85" w:rsidP="00360B85">
      <w:pPr>
        <w:jc w:val="center"/>
        <w:rPr>
          <w:sz w:val="24"/>
          <w:szCs w:val="24"/>
        </w:rPr>
      </w:pPr>
      <w:proofErr w:type="gramStart"/>
      <w:r w:rsidRPr="005B6F18">
        <w:rPr>
          <w:sz w:val="24"/>
          <w:szCs w:val="24"/>
        </w:rPr>
        <w:t>на</w:t>
      </w:r>
      <w:proofErr w:type="gramEnd"/>
      <w:r w:rsidRPr="005B6F18">
        <w:rPr>
          <w:sz w:val="24"/>
          <w:szCs w:val="24"/>
        </w:rPr>
        <w:t xml:space="preserve"> поставку </w:t>
      </w:r>
      <w:r>
        <w:rPr>
          <w:color w:val="000000"/>
          <w:sz w:val="24"/>
          <w:szCs w:val="24"/>
        </w:rPr>
        <w:t>автомобиля</w:t>
      </w:r>
    </w:p>
    <w:p w:rsidR="00360B85" w:rsidRPr="005B6F18" w:rsidRDefault="00360B85" w:rsidP="00360B85">
      <w:pPr>
        <w:jc w:val="center"/>
        <w:rPr>
          <w:sz w:val="24"/>
          <w:szCs w:val="24"/>
        </w:rPr>
      </w:pPr>
      <w:r>
        <w:rPr>
          <w:b/>
        </w:rPr>
        <w:t xml:space="preserve">ГАЗ 33106 </w:t>
      </w:r>
      <w:r w:rsidRPr="005B6F18">
        <w:rPr>
          <w:sz w:val="24"/>
          <w:szCs w:val="24"/>
        </w:rPr>
        <w:t>или аналог</w:t>
      </w:r>
      <w:r w:rsidRPr="005B6F18">
        <w:rPr>
          <w:color w:val="000000"/>
          <w:sz w:val="24"/>
          <w:szCs w:val="24"/>
        </w:rPr>
        <w:t xml:space="preserve"> или аналог (эквивалент)</w:t>
      </w: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5B6F18">
        <w:rPr>
          <w:color w:val="000000"/>
          <w:sz w:val="24"/>
          <w:szCs w:val="24"/>
        </w:rPr>
        <w:t>Предмет закупки: грузовой автомобильный транспорт</w:t>
      </w: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widowControl w:val="0"/>
        <w:rPr>
          <w:sz w:val="24"/>
          <w:szCs w:val="24"/>
        </w:rPr>
      </w:pPr>
    </w:p>
    <w:p w:rsidR="00360B85" w:rsidRPr="00B62929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5B6F18">
        <w:rPr>
          <w:caps/>
          <w:sz w:val="24"/>
          <w:szCs w:val="24"/>
        </w:rPr>
        <w:t>том 2 «ТЕХНИЧЕСКАЯ ЧАСТЬ»</w:t>
      </w:r>
    </w:p>
    <w:p w:rsidR="00360B85" w:rsidRDefault="00360B85" w:rsidP="00360B85">
      <w:pPr>
        <w:contextualSpacing/>
        <w:rPr>
          <w:sz w:val="24"/>
          <w:szCs w:val="24"/>
        </w:rPr>
      </w:pPr>
    </w:p>
    <w:p w:rsidR="00360B85" w:rsidRDefault="00360B85" w:rsidP="00360B85">
      <w:pPr>
        <w:contextualSpacing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Сосновый Бор</w:t>
      </w:r>
    </w:p>
    <w:p w:rsidR="007F2E70" w:rsidRPr="006E6AFF" w:rsidRDefault="007F2E70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7F2E70" w:rsidRPr="006E6AFF" w:rsidRDefault="007F2E70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7F2E70" w:rsidRPr="006E6AFF" w:rsidRDefault="007F2E70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7F2E70" w:rsidRPr="006E6AFF" w:rsidRDefault="007F2E70" w:rsidP="006E6AFF">
      <w:pPr>
        <w:widowControl w:val="0"/>
        <w:jc w:val="center"/>
        <w:rPr>
          <w:b/>
          <w:bCs/>
          <w:sz w:val="24"/>
          <w:szCs w:val="24"/>
        </w:rPr>
      </w:pPr>
      <w:proofErr w:type="gramStart"/>
      <w:r w:rsidRPr="006E6AFF">
        <w:rPr>
          <w:color w:val="000000"/>
        </w:rPr>
        <w:t>для</w:t>
      </w:r>
      <w:proofErr w:type="gramEnd"/>
      <w:r w:rsidRPr="006E6AFF">
        <w:rPr>
          <w:color w:val="000000"/>
        </w:rPr>
        <w:t xml:space="preserve"> </w:t>
      </w:r>
      <w:r w:rsidRPr="0011138C">
        <w:rPr>
          <w:i/>
          <w:iCs/>
          <w:sz w:val="24"/>
          <w:szCs w:val="24"/>
        </w:rPr>
        <w:t>ООО «</w:t>
      </w:r>
      <w:r>
        <w:rPr>
          <w:i/>
          <w:iCs/>
          <w:sz w:val="24"/>
          <w:szCs w:val="24"/>
        </w:rPr>
        <w:t>Ленинградская</w:t>
      </w:r>
      <w:r w:rsidRPr="0011138C">
        <w:rPr>
          <w:i/>
          <w:iCs/>
          <w:sz w:val="24"/>
          <w:szCs w:val="24"/>
        </w:rPr>
        <w:t xml:space="preserve"> АЭС-Авто»</w:t>
      </w:r>
    </w:p>
    <w:p w:rsidR="007F2E70" w:rsidRPr="006E6AFF" w:rsidRDefault="007F2E70" w:rsidP="00310D23">
      <w:pPr>
        <w:jc w:val="center"/>
        <w:rPr>
          <w:color w:val="000000"/>
        </w:rPr>
      </w:pPr>
    </w:p>
    <w:p w:rsidR="007F2E70" w:rsidRPr="006E6AFF" w:rsidRDefault="007F2E70" w:rsidP="00310D23">
      <w:pPr>
        <w:jc w:val="center"/>
        <w:rPr>
          <w:color w:val="000000"/>
        </w:rPr>
      </w:pPr>
    </w:p>
    <w:p w:rsidR="007F2E70" w:rsidRPr="006E6AFF" w:rsidRDefault="007F2E70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7F2E70" w:rsidRPr="006E6AFF" w:rsidRDefault="007F2E70" w:rsidP="00310D23">
      <w:pPr>
        <w:jc w:val="center"/>
        <w:rPr>
          <w:color w:val="000000"/>
          <w:sz w:val="26"/>
          <w:szCs w:val="26"/>
        </w:rPr>
      </w:pP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7F2E70" w:rsidRPr="006E6AFF" w:rsidRDefault="007F2E70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7F2E70" w:rsidRPr="006E6AFF" w:rsidRDefault="007F2E70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7F2E70" w:rsidRPr="006E6AFF" w:rsidRDefault="007F2E70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7F2E70" w:rsidRPr="006E6AFF" w:rsidRDefault="007F2E70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F2E70" w:rsidRPr="006E6AFF" w:rsidRDefault="007F2E70" w:rsidP="00310D23">
      <w:pPr>
        <w:rPr>
          <w:color w:val="000000"/>
          <w:sz w:val="24"/>
          <w:szCs w:val="24"/>
        </w:rPr>
        <w:sectPr w:rsidR="007F2E70" w:rsidRPr="006E6AFF" w:rsidSect="002B7227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7F2E70" w:rsidRDefault="007F2E70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7F2E70" w:rsidRPr="001D610D">
        <w:trPr>
          <w:jc w:val="center"/>
        </w:trPr>
        <w:tc>
          <w:tcPr>
            <w:tcW w:w="709" w:type="dxa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D610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1D610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597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7F2E70" w:rsidRPr="002E351E">
        <w:trPr>
          <w:jc w:val="center"/>
        </w:trPr>
        <w:tc>
          <w:tcPr>
            <w:tcW w:w="709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7F2E70" w:rsidRDefault="007F2E70" w:rsidP="00DE2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Седельный тягач с полуприцепом на базе</w:t>
            </w:r>
          </w:p>
          <w:p w:rsidR="007F2E70" w:rsidRPr="00F30B96" w:rsidRDefault="007F2E70" w:rsidP="00DE2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33106</w:t>
            </w:r>
          </w:p>
          <w:p w:rsidR="007F2E70" w:rsidRPr="001D610D" w:rsidRDefault="007F2E70" w:rsidP="00DE2B3A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F30B96">
              <w:rPr>
                <w:sz w:val="20"/>
                <w:szCs w:val="20"/>
              </w:rPr>
              <w:t>или</w:t>
            </w:r>
            <w:proofErr w:type="gramEnd"/>
            <w:r w:rsidRPr="00F30B96">
              <w:rPr>
                <w:sz w:val="20"/>
                <w:szCs w:val="20"/>
              </w:rPr>
              <w:t xml:space="preserve"> эквивалент</w:t>
            </w:r>
          </w:p>
        </w:tc>
        <w:tc>
          <w:tcPr>
            <w:tcW w:w="4357" w:type="dxa"/>
          </w:tcPr>
          <w:p w:rsidR="007F2E70" w:rsidRPr="00A41C48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A41C48">
              <w:rPr>
                <w:sz w:val="18"/>
                <w:szCs w:val="18"/>
              </w:rPr>
              <w:t>Базовое шасси: ГАЗ-33106 (или эквивалент)</w:t>
            </w:r>
          </w:p>
          <w:p w:rsidR="007F2E70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Технически допус</w:t>
            </w:r>
            <w:r w:rsidR="007D0866">
              <w:rPr>
                <w:sz w:val="18"/>
                <w:szCs w:val="18"/>
              </w:rPr>
              <w:t>тимая масса автопоезда, не более</w:t>
            </w:r>
            <w:r w:rsidRPr="00755D94">
              <w:rPr>
                <w:sz w:val="18"/>
                <w:szCs w:val="18"/>
              </w:rPr>
              <w:t xml:space="preserve"> (кг)</w:t>
            </w:r>
            <w:r>
              <w:rPr>
                <w:sz w:val="18"/>
                <w:szCs w:val="18"/>
              </w:rPr>
              <w:t>: 9400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 Технически допустимая </w:t>
            </w:r>
            <w:r w:rsidR="00AA0D41">
              <w:rPr>
                <w:sz w:val="18"/>
                <w:szCs w:val="18"/>
              </w:rPr>
              <w:t>полная масса автомобиля, не более</w:t>
            </w:r>
            <w:r w:rsidRPr="00755D94">
              <w:rPr>
                <w:sz w:val="18"/>
                <w:szCs w:val="18"/>
              </w:rPr>
              <w:t xml:space="preserve"> (кг)</w:t>
            </w:r>
            <w:r>
              <w:rPr>
                <w:sz w:val="18"/>
                <w:szCs w:val="18"/>
              </w:rPr>
              <w:t>: 3170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:rsidR="007F2E70" w:rsidRPr="00755D94" w:rsidRDefault="00AA0D41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на переднюю ось, не более</w:t>
            </w:r>
            <w:r w:rsidR="007F2E70">
              <w:rPr>
                <w:sz w:val="18"/>
                <w:szCs w:val="18"/>
              </w:rPr>
              <w:t xml:space="preserve"> кг: 2200</w:t>
            </w:r>
          </w:p>
          <w:p w:rsidR="007F2E70" w:rsidRPr="00755D94" w:rsidRDefault="00AA0D41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на задний мост, не более</w:t>
            </w:r>
            <w:r w:rsidR="007F2E70">
              <w:rPr>
                <w:sz w:val="18"/>
                <w:szCs w:val="18"/>
              </w:rPr>
              <w:t xml:space="preserve"> кг: 5200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Полная масса автомобиля в снаря</w:t>
            </w:r>
            <w:r w:rsidR="00AA0D41">
              <w:rPr>
                <w:sz w:val="18"/>
                <w:szCs w:val="18"/>
              </w:rPr>
              <w:t>женном состоянии, не более</w:t>
            </w:r>
            <w:r>
              <w:rPr>
                <w:sz w:val="18"/>
                <w:szCs w:val="18"/>
              </w:rPr>
              <w:t xml:space="preserve"> (кг): 9400</w:t>
            </w:r>
          </w:p>
          <w:p w:rsidR="007F2E70" w:rsidRPr="00755D94" w:rsidRDefault="00AA0D41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bookmarkStart w:id="0" w:name="OLE_LINK1"/>
            <w:r>
              <w:rPr>
                <w:sz w:val="18"/>
                <w:szCs w:val="18"/>
              </w:rPr>
              <w:t>Нагрузка на седло, не более</w:t>
            </w:r>
            <w:r w:rsidR="007F2E70" w:rsidRPr="00755D94">
              <w:rPr>
                <w:sz w:val="18"/>
                <w:szCs w:val="18"/>
              </w:rPr>
              <w:t xml:space="preserve"> (кг/с)</w:t>
            </w:r>
            <w:r w:rsidR="007F2E70">
              <w:rPr>
                <w:sz w:val="18"/>
                <w:szCs w:val="18"/>
              </w:rPr>
              <w:t>: 3900</w:t>
            </w:r>
          </w:p>
          <w:bookmarkEnd w:id="0"/>
          <w:p w:rsidR="007F2E70" w:rsidRPr="005D7497" w:rsidRDefault="007F2E70" w:rsidP="005D7497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5D7497">
              <w:rPr>
                <w:sz w:val="18"/>
                <w:szCs w:val="18"/>
              </w:rPr>
              <w:t>Допу</w:t>
            </w:r>
            <w:r w:rsidR="00AA0D41">
              <w:rPr>
                <w:sz w:val="18"/>
                <w:szCs w:val="18"/>
              </w:rPr>
              <w:t>стимая нагрузка на ССУ, не более</w:t>
            </w:r>
            <w:r w:rsidRPr="005D7497">
              <w:rPr>
                <w:sz w:val="18"/>
                <w:szCs w:val="18"/>
              </w:rPr>
              <w:t xml:space="preserve">, кг: 4100 </w:t>
            </w:r>
          </w:p>
          <w:p w:rsidR="007F2E70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Кабина</w:t>
            </w:r>
            <w:r>
              <w:rPr>
                <w:sz w:val="18"/>
                <w:szCs w:val="18"/>
              </w:rPr>
              <w:t xml:space="preserve">: </w:t>
            </w:r>
            <w:r w:rsidRPr="004549F8">
              <w:rPr>
                <w:sz w:val="18"/>
                <w:szCs w:val="18"/>
              </w:rPr>
              <w:t>без спального места, расположенная над двигателем, с высокой крышей, с 3-мя сидениями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Колесная форма</w:t>
            </w:r>
            <w:r>
              <w:rPr>
                <w:sz w:val="18"/>
                <w:szCs w:val="18"/>
              </w:rPr>
              <w:t>: 4х2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Максимальная скорость, не менее (км/ч)</w:t>
            </w:r>
            <w:r>
              <w:rPr>
                <w:sz w:val="18"/>
                <w:szCs w:val="18"/>
              </w:rPr>
              <w:t>: 105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Тип двигателя</w:t>
            </w:r>
            <w:r>
              <w:rPr>
                <w:sz w:val="18"/>
                <w:szCs w:val="18"/>
              </w:rPr>
              <w:t xml:space="preserve">: </w:t>
            </w:r>
            <w:r w:rsidRPr="00561477">
              <w:rPr>
                <w:sz w:val="18"/>
                <w:szCs w:val="18"/>
              </w:rPr>
              <w:t>дизельный</w:t>
            </w:r>
          </w:p>
          <w:p w:rsidR="007F2E70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 (мм): 177</w:t>
            </w:r>
          </w:p>
          <w:p w:rsidR="007F2E70" w:rsidRPr="00330E5F" w:rsidRDefault="007F2E70" w:rsidP="00330E5F">
            <w:pPr>
              <w:pStyle w:val="a3"/>
              <w:ind w:left="0"/>
              <w:jc w:val="both"/>
              <w:rPr>
                <w:sz w:val="18"/>
                <w:szCs w:val="18"/>
              </w:rPr>
            </w:pPr>
            <w:r w:rsidRPr="00330E5F">
              <w:rPr>
                <w:sz w:val="18"/>
                <w:szCs w:val="18"/>
              </w:rPr>
              <w:t xml:space="preserve">Модель двигателя: </w:t>
            </w:r>
            <w:proofErr w:type="spellStart"/>
            <w:r w:rsidRPr="00330E5F">
              <w:rPr>
                <w:sz w:val="18"/>
                <w:szCs w:val="18"/>
              </w:rPr>
              <w:t>Cummin</w:t>
            </w:r>
            <w:r w:rsidR="00AA0D41">
              <w:rPr>
                <w:sz w:val="18"/>
                <w:szCs w:val="18"/>
              </w:rPr>
              <w:t>s</w:t>
            </w:r>
            <w:proofErr w:type="spellEnd"/>
            <w:r w:rsidR="00AA0D41">
              <w:rPr>
                <w:sz w:val="18"/>
                <w:szCs w:val="18"/>
              </w:rPr>
              <w:t xml:space="preserve"> ISF 3,8s3154 или аналог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Мощность д</w:t>
            </w:r>
            <w:r>
              <w:rPr>
                <w:sz w:val="18"/>
                <w:szCs w:val="18"/>
              </w:rPr>
              <w:t>вигателя, не менее (л. с. /кВт): 112/152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бак, не менее (л.): 100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Коробка </w:t>
            </w:r>
            <w:r w:rsidR="00AA0D41" w:rsidRPr="00755D94">
              <w:rPr>
                <w:sz w:val="18"/>
                <w:szCs w:val="18"/>
              </w:rPr>
              <w:t>передач</w:t>
            </w:r>
            <w:r w:rsidR="00AA0D41">
              <w:rPr>
                <w:sz w:val="18"/>
                <w:szCs w:val="18"/>
              </w:rPr>
              <w:t xml:space="preserve">: </w:t>
            </w:r>
            <w:r w:rsidR="00AA0D41" w:rsidRPr="00561477">
              <w:rPr>
                <w:sz w:val="18"/>
                <w:szCs w:val="18"/>
              </w:rPr>
              <w:t>механическая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Передач КПП, не менее</w:t>
            </w:r>
            <w:r>
              <w:rPr>
                <w:sz w:val="18"/>
                <w:szCs w:val="18"/>
              </w:rPr>
              <w:t>: 5</w:t>
            </w:r>
          </w:p>
          <w:p w:rsidR="007F2E70" w:rsidRPr="009F7E35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Климатическое исполнение</w:t>
            </w:r>
            <w:r w:rsidRPr="009F7E35">
              <w:rPr>
                <w:sz w:val="18"/>
                <w:szCs w:val="18"/>
              </w:rPr>
              <w:t>: У 1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ЗИП;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Огнетушитель;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Аптечка;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Знак аварийной остановки;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Тахограф (в соответствии с требованиями пр</w:t>
            </w:r>
            <w:r w:rsidR="00AA0D41">
              <w:rPr>
                <w:sz w:val="18"/>
                <w:szCs w:val="18"/>
              </w:rPr>
              <w:t>иказа МТ РФ от 13.02.2013 № 36) или аналог</w:t>
            </w:r>
          </w:p>
          <w:p w:rsidR="007F2E70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Габаритные размеры седельного тягача высота, ширина, длина не более (мм)</w:t>
            </w:r>
            <w:r>
              <w:rPr>
                <w:sz w:val="18"/>
                <w:szCs w:val="18"/>
              </w:rPr>
              <w:t>: 2245х2164х6050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lastRenderedPageBreak/>
              <w:t>Наружные зеркала заднего вида;</w:t>
            </w:r>
          </w:p>
          <w:p w:rsidR="007F2E70" w:rsidRDefault="007F2E70" w:rsidP="00DE2B3A">
            <w:pPr>
              <w:pStyle w:val="a3"/>
              <w:ind w:left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Характеристики прицепа: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Длина: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Pr="001706C6">
              <w:rPr>
                <w:sz w:val="18"/>
                <w:szCs w:val="18"/>
              </w:rPr>
              <w:t xml:space="preserve">7620 </w:t>
            </w:r>
            <w:r w:rsidR="00AA0D41">
              <w:rPr>
                <w:sz w:val="18"/>
                <w:szCs w:val="18"/>
              </w:rPr>
              <w:t>мм;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Ширина: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Pr="001706C6">
              <w:rPr>
                <w:sz w:val="18"/>
                <w:szCs w:val="18"/>
              </w:rPr>
              <w:t>2510</w:t>
            </w:r>
            <w:r w:rsidR="00AA0D41">
              <w:rPr>
                <w:sz w:val="18"/>
                <w:szCs w:val="18"/>
              </w:rPr>
              <w:t xml:space="preserve"> мм;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Высота по бортам: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Pr="001706C6">
              <w:rPr>
                <w:sz w:val="18"/>
                <w:szCs w:val="18"/>
              </w:rPr>
              <w:t>1800</w:t>
            </w:r>
            <w:r w:rsidR="00AA0D41">
              <w:rPr>
                <w:sz w:val="18"/>
                <w:szCs w:val="18"/>
              </w:rPr>
              <w:t xml:space="preserve"> мм;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Снаряженная масса, кг: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="00AA0D41">
              <w:rPr>
                <w:sz w:val="18"/>
                <w:szCs w:val="18"/>
              </w:rPr>
              <w:t>2000;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Полная масса не </w:t>
            </w:r>
            <w:r w:rsidR="00AA0D41">
              <w:rPr>
                <w:sz w:val="18"/>
                <w:szCs w:val="18"/>
              </w:rPr>
              <w:t>более</w:t>
            </w:r>
            <w:r w:rsidRPr="001706C6">
              <w:rPr>
                <w:sz w:val="18"/>
                <w:szCs w:val="18"/>
              </w:rPr>
              <w:t>, кг: 8870</w:t>
            </w:r>
            <w:r w:rsidR="00AA0D41">
              <w:rPr>
                <w:sz w:val="18"/>
                <w:szCs w:val="18"/>
              </w:rPr>
              <w:t>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Внутренние размеры платформы, мм:</w:t>
            </w:r>
          </w:p>
          <w:p w:rsidR="007F2E70" w:rsidRPr="001706C6" w:rsidRDefault="00AA0D41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длина </w:t>
            </w:r>
            <w:r>
              <w:rPr>
                <w:sz w:val="18"/>
                <w:szCs w:val="18"/>
              </w:rPr>
              <w:t>не более</w:t>
            </w:r>
            <w:r w:rsidR="007F2E70" w:rsidRPr="001706C6">
              <w:rPr>
                <w:sz w:val="18"/>
                <w:szCs w:val="18"/>
              </w:rPr>
              <w:t xml:space="preserve"> 7450</w:t>
            </w:r>
            <w:r>
              <w:rPr>
                <w:sz w:val="18"/>
                <w:szCs w:val="18"/>
              </w:rPr>
              <w:t>;</w:t>
            </w:r>
          </w:p>
          <w:p w:rsidR="007F2E70" w:rsidRPr="001706C6" w:rsidRDefault="00AA0D41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ширина </w:t>
            </w:r>
            <w:r>
              <w:rPr>
                <w:sz w:val="18"/>
                <w:szCs w:val="18"/>
              </w:rPr>
              <w:t>не более</w:t>
            </w:r>
            <w:r w:rsidR="007F2E70" w:rsidRPr="001706C6">
              <w:rPr>
                <w:sz w:val="18"/>
                <w:szCs w:val="18"/>
              </w:rPr>
              <w:t xml:space="preserve"> 2440</w:t>
            </w:r>
            <w:r>
              <w:rPr>
                <w:sz w:val="18"/>
                <w:szCs w:val="18"/>
              </w:rPr>
              <w:t>;</w:t>
            </w:r>
          </w:p>
          <w:p w:rsidR="007F2E70" w:rsidRPr="001706C6" w:rsidRDefault="00AA0D41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высота по бортам </w:t>
            </w:r>
            <w:r>
              <w:rPr>
                <w:sz w:val="18"/>
                <w:szCs w:val="18"/>
              </w:rPr>
              <w:t>не более</w:t>
            </w:r>
            <w:r w:rsidR="007F2E70" w:rsidRPr="001706C6">
              <w:rPr>
                <w:sz w:val="18"/>
                <w:szCs w:val="18"/>
              </w:rPr>
              <w:t xml:space="preserve"> 580</w:t>
            </w:r>
            <w:r>
              <w:rPr>
                <w:sz w:val="18"/>
                <w:szCs w:val="18"/>
              </w:rPr>
              <w:t>;</w:t>
            </w:r>
          </w:p>
          <w:p w:rsidR="007F2E70" w:rsidRPr="001D610D" w:rsidRDefault="00AA0D41" w:rsidP="00AA0D4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Грузоподъемность, кг не менее 6870</w:t>
            </w:r>
          </w:p>
        </w:tc>
        <w:tc>
          <w:tcPr>
            <w:tcW w:w="2381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879" w:type="dxa"/>
            <w:vAlign w:val="center"/>
          </w:tcPr>
          <w:p w:rsidR="007F2E70" w:rsidRPr="00862AE4" w:rsidRDefault="007F2E70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х</w:t>
            </w:r>
            <w:proofErr w:type="gramEnd"/>
          </w:p>
        </w:tc>
        <w:tc>
          <w:tcPr>
            <w:tcW w:w="851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7F2E70" w:rsidRPr="00AD749A" w:rsidRDefault="000F0AD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7F2E70" w:rsidRPr="00AD749A">
              <w:rPr>
                <w:sz w:val="18"/>
                <w:szCs w:val="18"/>
              </w:rPr>
              <w:t>100тыс.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Км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Или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не</w:t>
            </w:r>
            <w:proofErr w:type="gramEnd"/>
            <w:r>
              <w:rPr>
                <w:sz w:val="18"/>
                <w:szCs w:val="18"/>
              </w:rPr>
              <w:t xml:space="preserve"> менее</w:t>
            </w:r>
            <w:r w:rsidR="007F2E70" w:rsidRPr="00AD749A">
              <w:rPr>
                <w:sz w:val="18"/>
                <w:szCs w:val="18"/>
              </w:rPr>
              <w:t>18 (восемнадцать)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Месяцев</w:t>
            </w:r>
          </w:p>
        </w:tc>
        <w:tc>
          <w:tcPr>
            <w:tcW w:w="1134" w:type="dxa"/>
            <w:vAlign w:val="center"/>
          </w:tcPr>
          <w:p w:rsidR="007F2E70" w:rsidRPr="002B14D4" w:rsidRDefault="007F2E70" w:rsidP="002B14D4">
            <w:pPr>
              <w:jc w:val="center"/>
              <w:rPr>
                <w:sz w:val="18"/>
                <w:szCs w:val="18"/>
              </w:rPr>
            </w:pPr>
            <w:r w:rsidRPr="002B14D4">
              <w:rPr>
                <w:sz w:val="18"/>
                <w:szCs w:val="18"/>
              </w:rPr>
              <w:t>3410210 </w:t>
            </w:r>
          </w:p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</w:p>
        </w:tc>
      </w:tr>
    </w:tbl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0E013B">
      <w:pPr>
        <w:jc w:val="center"/>
        <w:rPr>
          <w:color w:val="000000"/>
        </w:rPr>
      </w:pPr>
    </w:p>
    <w:p w:rsidR="007F2E70" w:rsidRPr="00175E2F" w:rsidRDefault="007F2E70" w:rsidP="00175E2F"/>
    <w:p w:rsidR="007F2E70" w:rsidRDefault="007F2E70" w:rsidP="00175E2F">
      <w:pPr>
        <w:tabs>
          <w:tab w:val="left" w:pos="1003"/>
        </w:tabs>
      </w:pPr>
    </w:p>
    <w:p w:rsidR="007F2E70" w:rsidRDefault="007F2E70" w:rsidP="00175E2F"/>
    <w:p w:rsidR="007F2E70" w:rsidRPr="00175E2F" w:rsidRDefault="007F2E70" w:rsidP="00175E2F">
      <w:pPr>
        <w:sectPr w:rsidR="007F2E70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1F6931" w:rsidRDefault="007F2E70" w:rsidP="00CD29C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</w:t>
            </w:r>
            <w:r w:rsidR="00CD29C3">
              <w:rPr>
                <w:color w:val="000000"/>
                <w:sz w:val="24"/>
                <w:szCs w:val="24"/>
              </w:rPr>
              <w:t xml:space="preserve">альной (от производителя), </w:t>
            </w:r>
            <w:bookmarkStart w:id="1" w:name="_GoBack"/>
            <w:bookmarkEnd w:id="1"/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7F2E70" w:rsidRPr="001F6931" w:rsidRDefault="007F2E70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35"/>
        </w:trPr>
        <w:tc>
          <w:tcPr>
            <w:tcW w:w="9356" w:type="dxa"/>
          </w:tcPr>
          <w:p w:rsidR="007F2E70" w:rsidRPr="00B54A88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35"/>
        </w:trPr>
        <w:tc>
          <w:tcPr>
            <w:tcW w:w="9356" w:type="dxa"/>
          </w:tcPr>
          <w:p w:rsidR="007F2E70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7F2E70" w:rsidRPr="001F6931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7F2E70" w:rsidRPr="001F6931">
        <w:trPr>
          <w:trHeight w:val="399"/>
        </w:trPr>
        <w:tc>
          <w:tcPr>
            <w:tcW w:w="9356" w:type="dxa"/>
          </w:tcPr>
          <w:p w:rsidR="007F2E70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7F2E70" w:rsidRPr="00094C0F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7F2E70" w:rsidRPr="002665DC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7F2E70" w:rsidRPr="00AC0FD2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товарораспорядительных документов.</w:t>
            </w:r>
          </w:p>
          <w:p w:rsidR="007F2E70" w:rsidRPr="00AC0FD2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7F2E70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lastRenderedPageBreak/>
              <w:t>Покупатель имеет право привлечь независимую организацию для осуществления 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7F2E70" w:rsidRPr="005947E4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7F2E70" w:rsidRPr="001F6931">
        <w:trPr>
          <w:trHeight w:val="399"/>
        </w:trPr>
        <w:tc>
          <w:tcPr>
            <w:tcW w:w="9356" w:type="dxa"/>
          </w:tcPr>
          <w:p w:rsidR="007F2E70" w:rsidRPr="001F6931" w:rsidRDefault="007F2E70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F2E70" w:rsidRPr="001F6931">
        <w:trPr>
          <w:trHeight w:val="399"/>
        </w:trPr>
        <w:tc>
          <w:tcPr>
            <w:tcW w:w="9356" w:type="dxa"/>
          </w:tcPr>
          <w:p w:rsidR="007F2E70" w:rsidRPr="002C4CD3" w:rsidRDefault="007F2E70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зажигания;</w:t>
            </w:r>
          </w:p>
          <w:p w:rsidR="007F2E70" w:rsidRPr="002C4CD3" w:rsidRDefault="007F2E70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 xml:space="preserve">Инструкция или руководство по эксплуатации автотранспортного средства с переводом на русском языке;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Технический паспорт транспортного средства (оригинал);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Гарантийный талон, заполненную сервисную книжку с гарантийным талоном и отметкой о проведении предпродажной подготовки;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комплектации;</w:t>
            </w:r>
          </w:p>
          <w:p w:rsidR="007F2E70" w:rsidRPr="00B179BE" w:rsidRDefault="007F2E70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164"/>
        </w:trPr>
        <w:tc>
          <w:tcPr>
            <w:tcW w:w="9356" w:type="dxa"/>
          </w:tcPr>
          <w:p w:rsidR="007F2E70" w:rsidRPr="00D51136" w:rsidRDefault="007F2E70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>Не требуется – самовывоз со склада Поставщика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197"/>
        </w:trPr>
        <w:tc>
          <w:tcPr>
            <w:tcW w:w="9356" w:type="dxa"/>
          </w:tcPr>
          <w:p w:rsidR="007F2E70" w:rsidRPr="001F6931" w:rsidRDefault="007F2E70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7F2E70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232"/>
        </w:trPr>
        <w:tc>
          <w:tcPr>
            <w:tcW w:w="9356" w:type="dxa"/>
          </w:tcPr>
          <w:p w:rsidR="007F2E70" w:rsidRPr="001F6931" w:rsidRDefault="007F2E70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F771EE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F771EE" w:rsidRDefault="007F2E70" w:rsidP="00157D65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F771EE" w:rsidRDefault="007F2E70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</w:p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254"/>
        </w:trPr>
        <w:tc>
          <w:tcPr>
            <w:tcW w:w="9356" w:type="dxa"/>
          </w:tcPr>
          <w:p w:rsidR="007F2E70" w:rsidRPr="005947E4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2" w:name="_Toc378761168"/>
            <w:bookmarkStart w:id="3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2"/>
            <w:bookmarkEnd w:id="3"/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Склад Поставщика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4"/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5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5"/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7F2E70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213"/>
        </w:trPr>
        <w:tc>
          <w:tcPr>
            <w:tcW w:w="9356" w:type="dxa"/>
          </w:tcPr>
          <w:p w:rsidR="007F2E70" w:rsidRPr="00F771EE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6"/>
      </w:tblGrid>
      <w:tr w:rsidR="007F2E70" w:rsidRPr="001F6931">
        <w:tc>
          <w:tcPr>
            <w:tcW w:w="9747" w:type="dxa"/>
          </w:tcPr>
          <w:p w:rsidR="007F2E70" w:rsidRPr="00A201EB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F2E70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7F2E70" w:rsidRPr="001F6931" w:rsidRDefault="007F2E70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7F2E70" w:rsidRPr="001F6931">
        <w:trPr>
          <w:trHeight w:val="399"/>
        </w:trPr>
        <w:tc>
          <w:tcPr>
            <w:tcW w:w="709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F2E70" w:rsidRPr="001F6931">
        <w:trPr>
          <w:trHeight w:val="253"/>
        </w:trPr>
        <w:tc>
          <w:tcPr>
            <w:tcW w:w="709" w:type="dxa"/>
          </w:tcPr>
          <w:p w:rsidR="007F2E70" w:rsidRPr="001F6931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7F2E70" w:rsidRPr="001F6931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F2E70" w:rsidRPr="001F6931" w:rsidRDefault="007F2E70" w:rsidP="00157D65">
      <w:pPr>
        <w:ind w:firstLine="567"/>
        <w:jc w:val="both"/>
        <w:rPr>
          <w:color w:val="000000"/>
          <w:sz w:val="24"/>
          <w:szCs w:val="24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7F2E70" w:rsidRPr="001F6931" w:rsidRDefault="007F2E70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7F2E70" w:rsidRPr="001F6931">
        <w:trPr>
          <w:trHeight w:val="399"/>
        </w:trPr>
        <w:tc>
          <w:tcPr>
            <w:tcW w:w="709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F2E70" w:rsidRPr="001F6931">
        <w:trPr>
          <w:trHeight w:val="235"/>
        </w:trPr>
        <w:tc>
          <w:tcPr>
            <w:tcW w:w="709" w:type="dxa"/>
          </w:tcPr>
          <w:p w:rsidR="007F2E70" w:rsidRPr="001F6931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2E70" w:rsidRPr="001F6931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F2E70" w:rsidRPr="004329D9" w:rsidRDefault="007F2E70" w:rsidP="00157D65">
      <w:pPr>
        <w:jc w:val="center"/>
      </w:pPr>
    </w:p>
    <w:sectPr w:rsidR="007F2E70" w:rsidRPr="004329D9" w:rsidSect="009F7E35">
      <w:pgSz w:w="11906" w:h="16838"/>
      <w:pgMar w:top="1134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E70" w:rsidRDefault="007F2E70">
      <w:r>
        <w:separator/>
      </w:r>
    </w:p>
  </w:endnote>
  <w:endnote w:type="continuationSeparator" w:id="0">
    <w:p w:rsidR="007F2E70" w:rsidRDefault="007F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E70" w:rsidRDefault="007F2E70" w:rsidP="00DC61F0">
    <w:pPr>
      <w:pStyle w:val="a6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D29C3">
      <w:rPr>
        <w:rStyle w:val="af0"/>
        <w:noProof/>
      </w:rPr>
      <w:t>7</w:t>
    </w:r>
    <w:r>
      <w:rPr>
        <w:rStyle w:val="af0"/>
      </w:rPr>
      <w:fldChar w:fldCharType="end"/>
    </w:r>
  </w:p>
  <w:p w:rsidR="007F2E70" w:rsidRDefault="007F2E7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E70" w:rsidRDefault="002D4DB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29C3">
      <w:rPr>
        <w:noProof/>
      </w:rPr>
      <w:t>5</w:t>
    </w:r>
    <w:r>
      <w:rPr>
        <w:noProof/>
      </w:rPr>
      <w:fldChar w:fldCharType="end"/>
    </w:r>
  </w:p>
  <w:p w:rsidR="007F2E70" w:rsidRDefault="007F2E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E70" w:rsidRDefault="007F2E70">
      <w:r>
        <w:separator/>
      </w:r>
    </w:p>
  </w:footnote>
  <w:footnote w:type="continuationSeparator" w:id="0">
    <w:p w:rsidR="007F2E70" w:rsidRDefault="007F2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6"/>
  </w:num>
  <w:num w:numId="9">
    <w:abstractNumId w:val="10"/>
  </w:num>
  <w:num w:numId="10">
    <w:abstractNumId w:val="13"/>
  </w:num>
  <w:num w:numId="11">
    <w:abstractNumId w:val="16"/>
  </w:num>
  <w:num w:numId="12">
    <w:abstractNumId w:val="29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2"/>
  </w:num>
  <w:num w:numId="21">
    <w:abstractNumId w:val="8"/>
  </w:num>
  <w:num w:numId="22">
    <w:abstractNumId w:val="24"/>
  </w:num>
  <w:num w:numId="23">
    <w:abstractNumId w:val="26"/>
  </w:num>
  <w:num w:numId="24">
    <w:abstractNumId w:val="25"/>
  </w:num>
  <w:num w:numId="25">
    <w:abstractNumId w:val="11"/>
  </w:num>
  <w:num w:numId="26">
    <w:abstractNumId w:val="14"/>
  </w:num>
  <w:num w:numId="27">
    <w:abstractNumId w:val="20"/>
  </w:num>
  <w:num w:numId="28">
    <w:abstractNumId w:val="28"/>
  </w:num>
  <w:num w:numId="29">
    <w:abstractNumId w:val="5"/>
  </w:num>
  <w:num w:numId="30">
    <w:abstractNumId w:val="12"/>
  </w:num>
  <w:num w:numId="31">
    <w:abstractNumId w:val="1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2111C"/>
    <w:rsid w:val="00022A96"/>
    <w:rsid w:val="00026545"/>
    <w:rsid w:val="00037D3E"/>
    <w:rsid w:val="000419C6"/>
    <w:rsid w:val="00094C0F"/>
    <w:rsid w:val="000A22F9"/>
    <w:rsid w:val="000A517D"/>
    <w:rsid w:val="000A6335"/>
    <w:rsid w:val="000B3B42"/>
    <w:rsid w:val="000B4E17"/>
    <w:rsid w:val="000C4789"/>
    <w:rsid w:val="000C6DCD"/>
    <w:rsid w:val="000D17AB"/>
    <w:rsid w:val="000E013B"/>
    <w:rsid w:val="000E0334"/>
    <w:rsid w:val="000E0A96"/>
    <w:rsid w:val="000E348A"/>
    <w:rsid w:val="000F0AD3"/>
    <w:rsid w:val="0011138C"/>
    <w:rsid w:val="00141D91"/>
    <w:rsid w:val="00157D65"/>
    <w:rsid w:val="00160F1D"/>
    <w:rsid w:val="00162C33"/>
    <w:rsid w:val="00163097"/>
    <w:rsid w:val="001706C6"/>
    <w:rsid w:val="00175E2F"/>
    <w:rsid w:val="0018026B"/>
    <w:rsid w:val="001C16D1"/>
    <w:rsid w:val="001C3CD5"/>
    <w:rsid w:val="001D610D"/>
    <w:rsid w:val="001F6931"/>
    <w:rsid w:val="00201BCD"/>
    <w:rsid w:val="002665DC"/>
    <w:rsid w:val="00277E19"/>
    <w:rsid w:val="002B14D4"/>
    <w:rsid w:val="002B4A9B"/>
    <w:rsid w:val="002B7227"/>
    <w:rsid w:val="002C4CD3"/>
    <w:rsid w:val="002D4DB2"/>
    <w:rsid w:val="002E26A3"/>
    <w:rsid w:val="002E351E"/>
    <w:rsid w:val="002F2F8F"/>
    <w:rsid w:val="002F66B2"/>
    <w:rsid w:val="00310D23"/>
    <w:rsid w:val="00312B3F"/>
    <w:rsid w:val="00313635"/>
    <w:rsid w:val="00320125"/>
    <w:rsid w:val="00321ADA"/>
    <w:rsid w:val="00321ADD"/>
    <w:rsid w:val="00330E5F"/>
    <w:rsid w:val="00335462"/>
    <w:rsid w:val="00343963"/>
    <w:rsid w:val="00347761"/>
    <w:rsid w:val="00350319"/>
    <w:rsid w:val="00360B85"/>
    <w:rsid w:val="0036196B"/>
    <w:rsid w:val="00386E43"/>
    <w:rsid w:val="003A5FF1"/>
    <w:rsid w:val="003D31AE"/>
    <w:rsid w:val="003D618F"/>
    <w:rsid w:val="003E0A11"/>
    <w:rsid w:val="003E597E"/>
    <w:rsid w:val="003E6538"/>
    <w:rsid w:val="00401838"/>
    <w:rsid w:val="004063B5"/>
    <w:rsid w:val="004329D9"/>
    <w:rsid w:val="00443EEA"/>
    <w:rsid w:val="00453D33"/>
    <w:rsid w:val="004549F8"/>
    <w:rsid w:val="0047240C"/>
    <w:rsid w:val="00475351"/>
    <w:rsid w:val="00481327"/>
    <w:rsid w:val="00486A9A"/>
    <w:rsid w:val="00487C98"/>
    <w:rsid w:val="00491F5F"/>
    <w:rsid w:val="00497F74"/>
    <w:rsid w:val="004A5F82"/>
    <w:rsid w:val="004B4C6F"/>
    <w:rsid w:val="004C4E8D"/>
    <w:rsid w:val="004D4156"/>
    <w:rsid w:val="0051069B"/>
    <w:rsid w:val="00511C2E"/>
    <w:rsid w:val="00561477"/>
    <w:rsid w:val="00592036"/>
    <w:rsid w:val="005947E4"/>
    <w:rsid w:val="005D5DC8"/>
    <w:rsid w:val="005D7497"/>
    <w:rsid w:val="005E461C"/>
    <w:rsid w:val="005E7479"/>
    <w:rsid w:val="006018B8"/>
    <w:rsid w:val="006042D3"/>
    <w:rsid w:val="006218AA"/>
    <w:rsid w:val="00623B0E"/>
    <w:rsid w:val="00633BBA"/>
    <w:rsid w:val="00640586"/>
    <w:rsid w:val="00682087"/>
    <w:rsid w:val="006945E1"/>
    <w:rsid w:val="006A226F"/>
    <w:rsid w:val="006B122A"/>
    <w:rsid w:val="006D4250"/>
    <w:rsid w:val="006E0C1F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55D94"/>
    <w:rsid w:val="00773016"/>
    <w:rsid w:val="00776944"/>
    <w:rsid w:val="0079342F"/>
    <w:rsid w:val="007D0866"/>
    <w:rsid w:val="007E639D"/>
    <w:rsid w:val="007F2E70"/>
    <w:rsid w:val="00802B36"/>
    <w:rsid w:val="00807277"/>
    <w:rsid w:val="0081169A"/>
    <w:rsid w:val="00837F7F"/>
    <w:rsid w:val="00852A4A"/>
    <w:rsid w:val="00854ED1"/>
    <w:rsid w:val="00862AE4"/>
    <w:rsid w:val="00876F49"/>
    <w:rsid w:val="0088074C"/>
    <w:rsid w:val="008A5AC9"/>
    <w:rsid w:val="008C19F3"/>
    <w:rsid w:val="008D5476"/>
    <w:rsid w:val="008E7E19"/>
    <w:rsid w:val="008F7624"/>
    <w:rsid w:val="00902127"/>
    <w:rsid w:val="00927736"/>
    <w:rsid w:val="009413FC"/>
    <w:rsid w:val="009556F1"/>
    <w:rsid w:val="009750F3"/>
    <w:rsid w:val="00975DF1"/>
    <w:rsid w:val="00992BC9"/>
    <w:rsid w:val="009A1A32"/>
    <w:rsid w:val="009B56F9"/>
    <w:rsid w:val="009F0F02"/>
    <w:rsid w:val="009F7E35"/>
    <w:rsid w:val="00A201EB"/>
    <w:rsid w:val="00A20715"/>
    <w:rsid w:val="00A23905"/>
    <w:rsid w:val="00A37759"/>
    <w:rsid w:val="00A41C48"/>
    <w:rsid w:val="00A675BB"/>
    <w:rsid w:val="00A7627D"/>
    <w:rsid w:val="00A93C7E"/>
    <w:rsid w:val="00AA0D41"/>
    <w:rsid w:val="00AA4463"/>
    <w:rsid w:val="00AB50FF"/>
    <w:rsid w:val="00AC0CD4"/>
    <w:rsid w:val="00AC0FD2"/>
    <w:rsid w:val="00AD749A"/>
    <w:rsid w:val="00AE3131"/>
    <w:rsid w:val="00AF1873"/>
    <w:rsid w:val="00B065F2"/>
    <w:rsid w:val="00B179BE"/>
    <w:rsid w:val="00B47A68"/>
    <w:rsid w:val="00B54A88"/>
    <w:rsid w:val="00B76CEC"/>
    <w:rsid w:val="00B93CEE"/>
    <w:rsid w:val="00B95DE6"/>
    <w:rsid w:val="00BB11A8"/>
    <w:rsid w:val="00BB1392"/>
    <w:rsid w:val="00BB7F7D"/>
    <w:rsid w:val="00BC052A"/>
    <w:rsid w:val="00BD158B"/>
    <w:rsid w:val="00BE3FA6"/>
    <w:rsid w:val="00BF019A"/>
    <w:rsid w:val="00BF65C2"/>
    <w:rsid w:val="00C037D3"/>
    <w:rsid w:val="00C04F97"/>
    <w:rsid w:val="00C3750F"/>
    <w:rsid w:val="00C84E45"/>
    <w:rsid w:val="00C939BE"/>
    <w:rsid w:val="00CD07D0"/>
    <w:rsid w:val="00CD2323"/>
    <w:rsid w:val="00CD29C3"/>
    <w:rsid w:val="00D471D0"/>
    <w:rsid w:val="00D51136"/>
    <w:rsid w:val="00D51858"/>
    <w:rsid w:val="00D540AE"/>
    <w:rsid w:val="00D57FD7"/>
    <w:rsid w:val="00D6304F"/>
    <w:rsid w:val="00DA08F7"/>
    <w:rsid w:val="00DA114D"/>
    <w:rsid w:val="00DA1DAF"/>
    <w:rsid w:val="00DB684D"/>
    <w:rsid w:val="00DC61F0"/>
    <w:rsid w:val="00DE2B3A"/>
    <w:rsid w:val="00E1350F"/>
    <w:rsid w:val="00E22AAC"/>
    <w:rsid w:val="00E667AE"/>
    <w:rsid w:val="00E72545"/>
    <w:rsid w:val="00EA10D9"/>
    <w:rsid w:val="00EA1767"/>
    <w:rsid w:val="00EA3B6B"/>
    <w:rsid w:val="00EC5447"/>
    <w:rsid w:val="00EE373C"/>
    <w:rsid w:val="00EF685F"/>
    <w:rsid w:val="00EF73F5"/>
    <w:rsid w:val="00F017F3"/>
    <w:rsid w:val="00F02F1D"/>
    <w:rsid w:val="00F0642C"/>
    <w:rsid w:val="00F12926"/>
    <w:rsid w:val="00F300B1"/>
    <w:rsid w:val="00F30B96"/>
    <w:rsid w:val="00F51A2C"/>
    <w:rsid w:val="00F65DB5"/>
    <w:rsid w:val="00F771EE"/>
    <w:rsid w:val="00F9162B"/>
    <w:rsid w:val="00FA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EDF9C2-28B2-472B-A932-536D0F32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50F3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basedOn w:val="a0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9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1366</Words>
  <Characters>7787</Characters>
  <Application>Microsoft Office Word</Application>
  <DocSecurity>0</DocSecurity>
  <Lines>64</Lines>
  <Paragraphs>18</Paragraphs>
  <ScaleCrop>false</ScaleCrop>
  <Company/>
  <LinksUpToDate>false</LinksUpToDate>
  <CharactersWithSpaces>9135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Феденко Виталий Анатольевич</dc:creator>
  <cp:keywords/>
  <dc:description/>
  <cp:lastModifiedBy>Митрохин Вадим Андреевич</cp:lastModifiedBy>
  <cp:revision>16</cp:revision>
  <cp:lastPrinted>2015-04-09T07:54:00Z</cp:lastPrinted>
  <dcterms:created xsi:type="dcterms:W3CDTF">2015-04-09T07:10:00Z</dcterms:created>
  <dcterms:modified xsi:type="dcterms:W3CDTF">2015-05-26T16:27:00Z</dcterms:modified>
</cp:coreProperties>
</file>